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0CA" w:rsidRPr="00D840CA" w:rsidRDefault="00D840CA" w:rsidP="00D840CA">
      <w:pPr>
        <w:spacing w:after="0" w:line="480" w:lineRule="auto"/>
        <w:contextualSpacing/>
        <w:rPr>
          <w:rFonts w:ascii="Times New Roman" w:hAnsi="Times New Roman" w:cs="Times New Roman"/>
          <w:sz w:val="24"/>
          <w:szCs w:val="24"/>
        </w:rPr>
      </w:pPr>
      <w:r w:rsidRPr="00D840CA">
        <w:rPr>
          <w:rFonts w:ascii="Times New Roman" w:hAnsi="Times New Roman" w:cs="Times New Roman"/>
          <w:sz w:val="24"/>
          <w:szCs w:val="24"/>
        </w:rPr>
        <w:t>Student’s Name</w:t>
      </w:r>
    </w:p>
    <w:p w:rsidR="00D840CA" w:rsidRPr="00D840CA" w:rsidRDefault="00D840CA" w:rsidP="00D840CA">
      <w:pPr>
        <w:spacing w:after="0" w:line="480" w:lineRule="auto"/>
        <w:contextualSpacing/>
        <w:rPr>
          <w:rFonts w:ascii="Times New Roman" w:hAnsi="Times New Roman" w:cs="Times New Roman"/>
          <w:sz w:val="24"/>
          <w:szCs w:val="24"/>
        </w:rPr>
      </w:pPr>
      <w:r w:rsidRPr="00D840CA">
        <w:rPr>
          <w:rFonts w:ascii="Times New Roman" w:hAnsi="Times New Roman" w:cs="Times New Roman"/>
          <w:sz w:val="24"/>
          <w:szCs w:val="24"/>
        </w:rPr>
        <w:t>Professor’s Name</w:t>
      </w:r>
    </w:p>
    <w:p w:rsidR="00D840CA" w:rsidRPr="00D840CA" w:rsidRDefault="00D840CA" w:rsidP="00D840CA">
      <w:pPr>
        <w:spacing w:after="0" w:line="480" w:lineRule="auto"/>
        <w:contextualSpacing/>
        <w:rPr>
          <w:rFonts w:ascii="Times New Roman" w:hAnsi="Times New Roman" w:cs="Times New Roman"/>
          <w:sz w:val="24"/>
          <w:szCs w:val="24"/>
        </w:rPr>
      </w:pPr>
      <w:r w:rsidRPr="00D840CA">
        <w:rPr>
          <w:rFonts w:ascii="Times New Roman" w:hAnsi="Times New Roman" w:cs="Times New Roman"/>
          <w:sz w:val="24"/>
          <w:szCs w:val="24"/>
        </w:rPr>
        <w:t>Subject</w:t>
      </w:r>
    </w:p>
    <w:p w:rsidR="00D840CA" w:rsidRDefault="00C80FFD" w:rsidP="00D840C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D840CA" w:rsidRPr="00D840CA" w:rsidRDefault="00D840CA" w:rsidP="00D840CA">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Essay: Literacy Narrative</w:t>
      </w:r>
    </w:p>
    <w:bookmarkEnd w:id="0"/>
    <w:p w:rsidR="00A030A1" w:rsidRPr="00C80FFD" w:rsidRDefault="00A030A1" w:rsidP="00C80FFD">
      <w:pPr>
        <w:spacing w:after="0" w:line="480" w:lineRule="auto"/>
        <w:contextualSpacing/>
        <w:jc w:val="center"/>
        <w:rPr>
          <w:rFonts w:ascii="Times New Roman" w:hAnsi="Times New Roman" w:cs="Times New Roman"/>
          <w:b/>
          <w:sz w:val="24"/>
          <w:szCs w:val="24"/>
        </w:rPr>
      </w:pPr>
      <w:r w:rsidRPr="00C80FFD">
        <w:rPr>
          <w:rFonts w:ascii="Times New Roman" w:hAnsi="Times New Roman" w:cs="Times New Roman"/>
          <w:b/>
          <w:sz w:val="24"/>
          <w:szCs w:val="24"/>
        </w:rPr>
        <w:t>Part 1</w:t>
      </w:r>
    </w:p>
    <w:p w:rsidR="00D61685" w:rsidRPr="00D61685" w:rsidRDefault="00D61685" w:rsidP="00C24F2D">
      <w:pPr>
        <w:spacing w:after="0" w:line="480" w:lineRule="auto"/>
        <w:ind w:firstLine="720"/>
        <w:contextualSpacing/>
        <w:rPr>
          <w:rFonts w:ascii="Times New Roman" w:hAnsi="Times New Roman" w:cs="Times New Roman"/>
          <w:sz w:val="24"/>
          <w:szCs w:val="24"/>
        </w:rPr>
      </w:pPr>
      <w:r w:rsidRPr="00D61685">
        <w:rPr>
          <w:rFonts w:ascii="Times New Roman" w:hAnsi="Times New Roman" w:cs="Times New Roman"/>
          <w:sz w:val="24"/>
          <w:szCs w:val="24"/>
        </w:rPr>
        <w:t>The book "Gains and Losses" written by Richard Rodriguez is one of my favorite literacy narratives because I directly relate to his experiences as an English learner. I get totally engrossed in his pleasures and frustrations when he is trying to shift his tongue from his Spanish language that he and his family speak at home to the English language that he is required to speak at the school. Moreover, Richard is quite generous with his story because he explains the trouble that he and his family, especially his father go through to try and adapt to the environment that dictates that English should be the paramount language of American dwellers. That is the same experience that my family and I are going through since we relocated to America from our native country India. I have always been an extrovert and I thought learning English would be an easy task because I would not only study it as a primary language in school but also get to know it by keenly listening to my teachers and fellow students speak.</w:t>
      </w:r>
    </w:p>
    <w:p w:rsidR="00D61685" w:rsidRPr="00D61685" w:rsidRDefault="00D61685" w:rsidP="00D61685">
      <w:pPr>
        <w:spacing w:after="0" w:line="480" w:lineRule="auto"/>
        <w:contextualSpacing/>
        <w:rPr>
          <w:rFonts w:ascii="Times New Roman" w:hAnsi="Times New Roman" w:cs="Times New Roman"/>
          <w:sz w:val="24"/>
          <w:szCs w:val="24"/>
        </w:rPr>
      </w:pPr>
      <w:r w:rsidRPr="00D61685">
        <w:rPr>
          <w:rFonts w:ascii="Times New Roman" w:hAnsi="Times New Roman" w:cs="Times New Roman"/>
          <w:sz w:val="24"/>
          <w:szCs w:val="24"/>
        </w:rPr>
        <w:t xml:space="preserve"> </w:t>
      </w:r>
      <w:r w:rsidR="00C24F2D">
        <w:rPr>
          <w:rFonts w:ascii="Times New Roman" w:hAnsi="Times New Roman" w:cs="Times New Roman"/>
          <w:sz w:val="24"/>
          <w:szCs w:val="24"/>
        </w:rPr>
        <w:tab/>
      </w:r>
      <w:r w:rsidRPr="00D61685">
        <w:rPr>
          <w:rFonts w:ascii="Times New Roman" w:hAnsi="Times New Roman" w:cs="Times New Roman"/>
          <w:sz w:val="24"/>
          <w:szCs w:val="24"/>
        </w:rPr>
        <w:t xml:space="preserve">However, I was hit with several setbacks that had roots from home and from school. At home, there would be a sharp shift of the Standard English language that I spoke in school to the native Indian that everyone could understand. In school the following day I would revert to the required standard of English that had inscribed in the school rules and that would not be easy because my tongue had accustomed to the native Indian accent. Some students found it humorous and they constantly laugh or giggle when I speak in class. I must admit that the </w:t>
      </w:r>
      <w:r w:rsidRPr="00D61685">
        <w:rPr>
          <w:rFonts w:ascii="Times New Roman" w:hAnsi="Times New Roman" w:cs="Times New Roman"/>
          <w:sz w:val="24"/>
          <w:szCs w:val="24"/>
        </w:rPr>
        <w:lastRenderedPageBreak/>
        <w:t>situation lowers my confidence when speaking in public and many times I choose to remain silent after the teacher has asked a question even if I know the answer. I was also particularly intrigued by the family chronicles of Richard because the relationship that he and his has is the same one I have with my family. My mother was educated in America and this allows her to speak English with an impeccable accent. In social gatherings, she is always the one that speaks on behalf of the family because my father is embarrassed by his accent. It is not that anyone has ever condemned him but I guess he has the problem as I do in school.</w:t>
      </w:r>
    </w:p>
    <w:p w:rsidR="00D61685" w:rsidRPr="00C80FFD" w:rsidRDefault="00D61685" w:rsidP="00C80FFD">
      <w:pPr>
        <w:spacing w:after="0" w:line="480" w:lineRule="auto"/>
        <w:contextualSpacing/>
        <w:jc w:val="center"/>
        <w:rPr>
          <w:rFonts w:ascii="Times New Roman" w:hAnsi="Times New Roman" w:cs="Times New Roman"/>
          <w:b/>
          <w:sz w:val="24"/>
          <w:szCs w:val="24"/>
        </w:rPr>
      </w:pPr>
      <w:r w:rsidRPr="00C80FFD">
        <w:rPr>
          <w:rFonts w:ascii="Times New Roman" w:hAnsi="Times New Roman" w:cs="Times New Roman"/>
          <w:b/>
          <w:sz w:val="24"/>
          <w:szCs w:val="24"/>
        </w:rPr>
        <w:t>Part 2</w:t>
      </w:r>
    </w:p>
    <w:p w:rsidR="00D61685" w:rsidRPr="00D61685" w:rsidRDefault="00D61685" w:rsidP="00C24F2D">
      <w:pPr>
        <w:spacing w:after="0" w:line="480" w:lineRule="auto"/>
        <w:ind w:firstLine="720"/>
        <w:contextualSpacing/>
        <w:rPr>
          <w:rFonts w:ascii="Times New Roman" w:hAnsi="Times New Roman" w:cs="Times New Roman"/>
          <w:sz w:val="24"/>
          <w:szCs w:val="24"/>
        </w:rPr>
      </w:pPr>
      <w:r w:rsidRPr="00D61685">
        <w:rPr>
          <w:rFonts w:ascii="Times New Roman" w:hAnsi="Times New Roman" w:cs="Times New Roman"/>
          <w:sz w:val="24"/>
          <w:szCs w:val="24"/>
        </w:rPr>
        <w:t>I find it difficult to pay attention in school because of the pressure I get from students and teachers. Frankly speaking, I sometimes feel that I also pressure myself to conform to the standard of English dictated by the students. Teachers never have a problem with my accent when I speak in class because none of them has ever corrected me but this factor alone is not enough for me to gain confidence in school. I particularly feel embarrassed when talking to students during recess time because a majority of them are of American descent and they are perfect when speaking. Getting new pals has also been a challenge because I am yet to know the social students and ones that can feel comfortable to hear me speak and also teach me a good English accent. This is the main reason why I don't pay attention in school.</w:t>
      </w:r>
    </w:p>
    <w:p w:rsidR="00D61685" w:rsidRPr="00D61685" w:rsidRDefault="00D61685" w:rsidP="00C24F2D">
      <w:pPr>
        <w:spacing w:after="0" w:line="480" w:lineRule="auto"/>
        <w:ind w:firstLine="720"/>
        <w:contextualSpacing/>
        <w:rPr>
          <w:rFonts w:ascii="Times New Roman" w:hAnsi="Times New Roman" w:cs="Times New Roman"/>
          <w:sz w:val="24"/>
          <w:szCs w:val="24"/>
        </w:rPr>
      </w:pPr>
      <w:r w:rsidRPr="00D61685">
        <w:rPr>
          <w:rFonts w:ascii="Times New Roman" w:hAnsi="Times New Roman" w:cs="Times New Roman"/>
          <w:sz w:val="24"/>
          <w:szCs w:val="24"/>
        </w:rPr>
        <w:t xml:space="preserve">Reading for school is totally different from reading for pleasure because of the motive behind the two types and the places where I do the two types of reading. I do most of my reading for school in school and as I have explained in my previous paragraph school makes me uncomfortable because of the hostile crowd. There are two places that I do my reading for pleasure and these are at home and the school library. My main motive behind reading for pleasure is to enrich my English vocabulary and have a good command of the language. During </w:t>
      </w:r>
      <w:r w:rsidRPr="00D61685">
        <w:rPr>
          <w:rFonts w:ascii="Times New Roman" w:hAnsi="Times New Roman" w:cs="Times New Roman"/>
          <w:sz w:val="24"/>
          <w:szCs w:val="24"/>
        </w:rPr>
        <w:lastRenderedPageBreak/>
        <w:t>this time I usually google the meaning of the vocabularies and the pronunciations. Home is the only place where I have the freedom to indulge in that type of reading without being judged or ridiculed. Reading has helped me in many ways, academically, psychologically, socially and intellectually. Despite the fact I sometimes get ridiculed when speaking in class, my confidence is usually boosted by my trait of reading ahead of the teacher. This gives me an advantage over the students and sometimes when I get the courage to answer the questions from the teacher I usually get the questions right. Slowly, I realized that the more I answer questions in class the more the students respect me and some of them even approach me to help them with their assignments. Some students scramble to be in my group when we are asked to submit group assignments by our tutors. This factor has really boosted my ego.</w:t>
      </w:r>
    </w:p>
    <w:p w:rsidR="00D61685" w:rsidRPr="00C80FFD" w:rsidRDefault="00D61685" w:rsidP="00C80FFD">
      <w:pPr>
        <w:spacing w:after="0" w:line="480" w:lineRule="auto"/>
        <w:contextualSpacing/>
        <w:jc w:val="center"/>
        <w:rPr>
          <w:rFonts w:ascii="Times New Roman" w:hAnsi="Times New Roman" w:cs="Times New Roman"/>
          <w:b/>
          <w:sz w:val="24"/>
          <w:szCs w:val="24"/>
        </w:rPr>
      </w:pPr>
      <w:r w:rsidRPr="00C80FFD">
        <w:rPr>
          <w:rFonts w:ascii="Times New Roman" w:hAnsi="Times New Roman" w:cs="Times New Roman"/>
          <w:b/>
          <w:sz w:val="24"/>
          <w:szCs w:val="24"/>
        </w:rPr>
        <w:t>Part 3</w:t>
      </w:r>
    </w:p>
    <w:p w:rsidR="00D61685" w:rsidRPr="00D61685" w:rsidRDefault="00D61685" w:rsidP="00D61685">
      <w:pPr>
        <w:spacing w:after="0" w:line="480" w:lineRule="auto"/>
        <w:contextualSpacing/>
        <w:rPr>
          <w:rFonts w:ascii="Times New Roman" w:hAnsi="Times New Roman" w:cs="Times New Roman"/>
          <w:sz w:val="24"/>
          <w:szCs w:val="24"/>
        </w:rPr>
      </w:pPr>
      <w:r w:rsidRPr="00D61685">
        <w:rPr>
          <w:rFonts w:ascii="Times New Roman" w:hAnsi="Times New Roman" w:cs="Times New Roman"/>
          <w:sz w:val="24"/>
          <w:szCs w:val="24"/>
        </w:rPr>
        <w:t xml:space="preserve"> </w:t>
      </w:r>
      <w:r w:rsidR="00C24F2D">
        <w:rPr>
          <w:rFonts w:ascii="Times New Roman" w:hAnsi="Times New Roman" w:cs="Times New Roman"/>
          <w:sz w:val="24"/>
          <w:szCs w:val="24"/>
        </w:rPr>
        <w:tab/>
      </w:r>
      <w:r w:rsidRPr="00D61685">
        <w:rPr>
          <w:rFonts w:ascii="Times New Roman" w:hAnsi="Times New Roman" w:cs="Times New Roman"/>
          <w:sz w:val="24"/>
          <w:szCs w:val="24"/>
        </w:rPr>
        <w:t>I would strictly stick to writing if I was asked to make a choice between writing and reading. This is because I have always myself as a better writer than a better reader. Reading can be faulted by many people depending on the accent of the reader and the native accent of the listeners but writing cannot be categorized in that manner. Any reader, as long as the language is comprehensible can always understand the language of an article and get the opinions or facts of the writer. I have tried all the four types of writing and they have all been rated above average but my favorite types of writing are persuasive, narrative and descriptive. Among the three, I particularly adore persuasive because it sways the readers to understand things from your vantage point and it also evokes feedback from the readers.</w:t>
      </w:r>
    </w:p>
    <w:p w:rsidR="00D61685" w:rsidRPr="00D61685" w:rsidRDefault="00D61685" w:rsidP="00D61685">
      <w:pPr>
        <w:spacing w:after="0" w:line="480" w:lineRule="auto"/>
        <w:contextualSpacing/>
        <w:rPr>
          <w:rFonts w:ascii="Times New Roman" w:hAnsi="Times New Roman" w:cs="Times New Roman"/>
          <w:sz w:val="24"/>
          <w:szCs w:val="24"/>
        </w:rPr>
      </w:pPr>
      <w:r w:rsidRPr="00D61685">
        <w:rPr>
          <w:rFonts w:ascii="Times New Roman" w:hAnsi="Times New Roman" w:cs="Times New Roman"/>
          <w:sz w:val="24"/>
          <w:szCs w:val="24"/>
        </w:rPr>
        <w:t xml:space="preserve"> </w:t>
      </w:r>
      <w:r w:rsidR="00C24F2D">
        <w:rPr>
          <w:rFonts w:ascii="Times New Roman" w:hAnsi="Times New Roman" w:cs="Times New Roman"/>
          <w:sz w:val="24"/>
          <w:szCs w:val="24"/>
        </w:rPr>
        <w:tab/>
      </w:r>
      <w:r w:rsidRPr="00D61685">
        <w:rPr>
          <w:rFonts w:ascii="Times New Roman" w:hAnsi="Times New Roman" w:cs="Times New Roman"/>
          <w:sz w:val="24"/>
          <w:szCs w:val="24"/>
        </w:rPr>
        <w:t xml:space="preserve">Writing in school is very different from writing for other purposes because school dictates the forms of writing and what is to be written has to be very specific lest you get poor grades. Personal writing gives a lot of freedom because I write anything that comes to mind </w:t>
      </w:r>
      <w:r w:rsidRPr="00D61685">
        <w:rPr>
          <w:rFonts w:ascii="Times New Roman" w:hAnsi="Times New Roman" w:cs="Times New Roman"/>
          <w:sz w:val="24"/>
          <w:szCs w:val="24"/>
        </w:rPr>
        <w:lastRenderedPageBreak/>
        <w:t xml:space="preserve">depending on how I feel, whom the readers are going to be and the time the writing will be published. Unlike school that dictates what to write, personal writing dictates to people what to read and this kind of freedom is usually a motivating factor. I began writing in kindergarten and I have never turned back, the experience has always been easy because all the articles I have ever written were done in English. </w:t>
      </w:r>
    </w:p>
    <w:p w:rsidR="00E73CD2" w:rsidRDefault="00D61685" w:rsidP="00C24F2D">
      <w:pPr>
        <w:spacing w:after="0" w:line="480" w:lineRule="auto"/>
        <w:ind w:firstLine="720"/>
        <w:contextualSpacing/>
        <w:rPr>
          <w:rFonts w:ascii="Times New Roman" w:hAnsi="Times New Roman" w:cs="Times New Roman"/>
          <w:sz w:val="24"/>
          <w:szCs w:val="24"/>
        </w:rPr>
      </w:pPr>
      <w:r w:rsidRPr="00D61685">
        <w:rPr>
          <w:rFonts w:ascii="Times New Roman" w:hAnsi="Times New Roman" w:cs="Times New Roman"/>
          <w:sz w:val="24"/>
          <w:szCs w:val="24"/>
        </w:rPr>
        <w:t>The above attributes allow me to describe myself as an avid writer and I also have accolades to show for my exemplary writing skills. Not only have I excelled in my school essays and essay competitions, but I have also been a school newspaper writer since I was in elementary school and I have won numerous prizes as a school editor. I mostly major in fictional and business writing because the two genres allow me to express my views on societal matters to my readers and also entertain them at the same time. The two genres can be read by people from any demography depending on the complexity or the simplicity of the language used and the elevating factor is that they are informing the readers. Apart from academic brilliance in school being an exemplary writer has also helped me cope up with the tense atmosphere in the school.</w:t>
      </w:r>
    </w:p>
    <w:p w:rsidR="00C80FFD" w:rsidRDefault="00C80FFD">
      <w:pPr>
        <w:rPr>
          <w:rFonts w:ascii="Times New Roman" w:hAnsi="Times New Roman" w:cs="Times New Roman"/>
          <w:sz w:val="24"/>
          <w:szCs w:val="24"/>
        </w:rPr>
      </w:pPr>
      <w:r>
        <w:rPr>
          <w:rFonts w:ascii="Times New Roman" w:hAnsi="Times New Roman" w:cs="Times New Roman"/>
          <w:sz w:val="24"/>
          <w:szCs w:val="24"/>
        </w:rPr>
        <w:br w:type="page"/>
      </w:r>
    </w:p>
    <w:p w:rsidR="00C80FFD" w:rsidRDefault="00C80FFD" w:rsidP="00C80FF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C80FFD" w:rsidRPr="00C80FFD" w:rsidRDefault="00C80FFD" w:rsidP="00C80FFD">
      <w:pPr>
        <w:spacing w:after="0" w:line="480" w:lineRule="auto"/>
        <w:ind w:left="720" w:hanging="720"/>
        <w:contextualSpacing/>
        <w:rPr>
          <w:rFonts w:ascii="Times New Roman" w:hAnsi="Times New Roman" w:cs="Times New Roman"/>
          <w:sz w:val="24"/>
          <w:szCs w:val="24"/>
        </w:rPr>
      </w:pPr>
      <w:r w:rsidRPr="00C80FFD">
        <w:rPr>
          <w:rFonts w:ascii="Times New Roman" w:hAnsi="Times New Roman" w:cs="Times New Roman"/>
          <w:color w:val="222222"/>
          <w:sz w:val="24"/>
          <w:szCs w:val="24"/>
          <w:shd w:val="clear" w:color="auto" w:fill="FFFFFF"/>
        </w:rPr>
        <w:t xml:space="preserve">Greene, Stuart, and April </w:t>
      </w:r>
      <w:proofErr w:type="spellStart"/>
      <w:r w:rsidRPr="00C80FFD">
        <w:rPr>
          <w:rFonts w:ascii="Times New Roman" w:hAnsi="Times New Roman" w:cs="Times New Roman"/>
          <w:color w:val="222222"/>
          <w:sz w:val="24"/>
          <w:szCs w:val="24"/>
          <w:shd w:val="clear" w:color="auto" w:fill="FFFFFF"/>
        </w:rPr>
        <w:t>Lidinsky</w:t>
      </w:r>
      <w:proofErr w:type="spellEnd"/>
      <w:r w:rsidRPr="00C80FFD">
        <w:rPr>
          <w:rFonts w:ascii="Times New Roman" w:hAnsi="Times New Roman" w:cs="Times New Roman"/>
          <w:color w:val="222222"/>
          <w:sz w:val="24"/>
          <w:szCs w:val="24"/>
          <w:shd w:val="clear" w:color="auto" w:fill="FFFFFF"/>
        </w:rPr>
        <w:t>. </w:t>
      </w:r>
      <w:r w:rsidRPr="00C80FFD">
        <w:rPr>
          <w:rFonts w:ascii="Times New Roman" w:hAnsi="Times New Roman" w:cs="Times New Roman"/>
          <w:i/>
          <w:iCs/>
          <w:color w:val="222222"/>
          <w:sz w:val="24"/>
          <w:szCs w:val="24"/>
          <w:shd w:val="clear" w:color="auto" w:fill="FFFFFF"/>
        </w:rPr>
        <w:t>From inquiry to academic writing: A text and reader</w:t>
      </w:r>
      <w:r w:rsidRPr="00C80FFD">
        <w:rPr>
          <w:rFonts w:ascii="Times New Roman" w:hAnsi="Times New Roman" w:cs="Times New Roman"/>
          <w:color w:val="222222"/>
          <w:sz w:val="24"/>
          <w:szCs w:val="24"/>
          <w:shd w:val="clear" w:color="auto" w:fill="FFFFFF"/>
        </w:rPr>
        <w:t>. Macmillan, 2011.</w:t>
      </w:r>
    </w:p>
    <w:sectPr w:rsidR="00C80FFD" w:rsidRPr="00C80FFD" w:rsidSect="00D840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952" w:rsidRDefault="00182952" w:rsidP="00D840CA">
      <w:pPr>
        <w:spacing w:after="0" w:line="240" w:lineRule="auto"/>
      </w:pPr>
      <w:r>
        <w:separator/>
      </w:r>
    </w:p>
  </w:endnote>
  <w:endnote w:type="continuationSeparator" w:id="0">
    <w:p w:rsidR="00182952" w:rsidRDefault="00182952" w:rsidP="00D8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952" w:rsidRDefault="00182952" w:rsidP="00D840CA">
      <w:pPr>
        <w:spacing w:after="0" w:line="240" w:lineRule="auto"/>
      </w:pPr>
      <w:r>
        <w:separator/>
      </w:r>
    </w:p>
  </w:footnote>
  <w:footnote w:type="continuationSeparator" w:id="0">
    <w:p w:rsidR="00182952" w:rsidRDefault="00182952" w:rsidP="00D84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0CA" w:rsidRPr="00C80FFD" w:rsidRDefault="00C80FFD" w:rsidP="00D840CA">
    <w:pPr>
      <w:pStyle w:val="Header"/>
      <w:jc w:val="right"/>
      <w:rPr>
        <w:rFonts w:ascii="Times New Roman" w:hAnsi="Times New Roman" w:cs="Times New Roman"/>
        <w:sz w:val="24"/>
        <w:szCs w:val="24"/>
      </w:rPr>
    </w:pPr>
    <w:r w:rsidRPr="00C80FFD">
      <w:rPr>
        <w:rFonts w:ascii="Times New Roman" w:hAnsi="Times New Roman" w:cs="Times New Roman"/>
        <w:sz w:val="24"/>
        <w:szCs w:val="24"/>
      </w:rPr>
      <w:t xml:space="preserve">Surname </w:t>
    </w:r>
    <w:sdt>
      <w:sdtPr>
        <w:rPr>
          <w:rFonts w:ascii="Times New Roman" w:hAnsi="Times New Roman" w:cs="Times New Roman"/>
          <w:sz w:val="24"/>
          <w:szCs w:val="24"/>
        </w:rPr>
        <w:id w:val="-2115052898"/>
        <w:docPartObj>
          <w:docPartGallery w:val="Page Numbers (Top of Page)"/>
          <w:docPartUnique/>
        </w:docPartObj>
      </w:sdtPr>
      <w:sdtEndPr>
        <w:rPr>
          <w:noProof/>
        </w:rPr>
      </w:sdtEndPr>
      <w:sdtContent>
        <w:r w:rsidR="00D840CA" w:rsidRPr="00C80FFD">
          <w:rPr>
            <w:rFonts w:ascii="Times New Roman" w:hAnsi="Times New Roman" w:cs="Times New Roman"/>
            <w:sz w:val="24"/>
            <w:szCs w:val="24"/>
          </w:rPr>
          <w:fldChar w:fldCharType="begin"/>
        </w:r>
        <w:r w:rsidR="00D840CA" w:rsidRPr="00C80FFD">
          <w:rPr>
            <w:rFonts w:ascii="Times New Roman" w:hAnsi="Times New Roman" w:cs="Times New Roman"/>
            <w:sz w:val="24"/>
            <w:szCs w:val="24"/>
          </w:rPr>
          <w:instrText xml:space="preserve"> PAGE   \* MERGEFORMAT </w:instrText>
        </w:r>
        <w:r w:rsidR="00D840CA" w:rsidRPr="00C80FFD">
          <w:rPr>
            <w:rFonts w:ascii="Times New Roman" w:hAnsi="Times New Roman" w:cs="Times New Roman"/>
            <w:sz w:val="24"/>
            <w:szCs w:val="24"/>
          </w:rPr>
          <w:fldChar w:fldCharType="separate"/>
        </w:r>
        <w:r>
          <w:rPr>
            <w:rFonts w:ascii="Times New Roman" w:hAnsi="Times New Roman" w:cs="Times New Roman"/>
            <w:noProof/>
            <w:sz w:val="24"/>
            <w:szCs w:val="24"/>
          </w:rPr>
          <w:t>1</w:t>
        </w:r>
        <w:r w:rsidR="00D840CA" w:rsidRPr="00C80FF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UwNzI3NLQ0MzMxMDdU0lEKTi0uzszPAykwrAUA10pDBCwAAAA="/>
  </w:docVars>
  <w:rsids>
    <w:rsidRoot w:val="00871D46"/>
    <w:rsid w:val="000F5CED"/>
    <w:rsid w:val="00182952"/>
    <w:rsid w:val="002E147C"/>
    <w:rsid w:val="002F472B"/>
    <w:rsid w:val="00824A2B"/>
    <w:rsid w:val="008703C7"/>
    <w:rsid w:val="00871D46"/>
    <w:rsid w:val="008A73B8"/>
    <w:rsid w:val="00A030A1"/>
    <w:rsid w:val="00A80DDF"/>
    <w:rsid w:val="00C24F2D"/>
    <w:rsid w:val="00C80FFD"/>
    <w:rsid w:val="00D61685"/>
    <w:rsid w:val="00D840CA"/>
    <w:rsid w:val="00D93D21"/>
    <w:rsid w:val="00DD3281"/>
    <w:rsid w:val="00E73CD2"/>
    <w:rsid w:val="00EF7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0CA"/>
  </w:style>
  <w:style w:type="paragraph" w:styleId="Footer">
    <w:name w:val="footer"/>
    <w:basedOn w:val="Normal"/>
    <w:link w:val="FooterChar"/>
    <w:uiPriority w:val="99"/>
    <w:unhideWhenUsed/>
    <w:rsid w:val="00D84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0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0CA"/>
  </w:style>
  <w:style w:type="paragraph" w:styleId="Footer">
    <w:name w:val="footer"/>
    <w:basedOn w:val="Normal"/>
    <w:link w:val="FooterChar"/>
    <w:uiPriority w:val="99"/>
    <w:unhideWhenUsed/>
    <w:rsid w:val="00D84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2018-11-05T06:31:00Z</dcterms:created>
  <dcterms:modified xsi:type="dcterms:W3CDTF">2018-11-05T06:31:00Z</dcterms:modified>
</cp:coreProperties>
</file>